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1BF83B" w14:textId="7194621C" w:rsidR="00606979" w:rsidRDefault="00D403C0" w:rsidP="001361C5">
      <w:pPr>
        <w:pStyle w:val="SFMOMADocumentTitle"/>
      </w:pPr>
      <w:r w:rsidRPr="00D403C0">
        <w:rPr>
          <w:b/>
          <w:lang w:val="en-US"/>
        </w:rPr>
        <w:t>Alejandro Cartagena</w:t>
      </w:r>
      <w:r w:rsidR="001361C5">
        <w:rPr>
          <w:b/>
          <w:lang w:val="en-US"/>
        </w:rPr>
        <w:t>’s</w:t>
      </w:r>
      <w:r w:rsidR="00D84479">
        <w:rPr>
          <w:b/>
          <w:lang w:val="en-US"/>
        </w:rPr>
        <w:t xml:space="preserve"> </w:t>
      </w:r>
      <w:bookmarkStart w:id="0" w:name="_GoBack"/>
      <w:bookmarkEnd w:id="0"/>
      <w:r w:rsidR="001361C5" w:rsidRPr="001361C5">
        <w:rPr>
          <w:b/>
          <w:lang w:val="en-US"/>
        </w:rPr>
        <w:t>We Are the Space We Live In: Analyzing your environment</w:t>
      </w:r>
    </w:p>
    <w:p w14:paraId="3F0EAFB9" w14:textId="77777777" w:rsidR="00F54AA7" w:rsidRPr="00BA3142" w:rsidRDefault="00F54AA7" w:rsidP="00BA3142">
      <w:pPr>
        <w:pStyle w:val="SFMOMARunningText"/>
      </w:pPr>
    </w:p>
    <w:p w14:paraId="31782034" w14:textId="77777777" w:rsidR="00AA335C" w:rsidRDefault="00D403C0" w:rsidP="00AA335C">
      <w:pPr>
        <w:pStyle w:val="SFMOMARunningText"/>
        <w:rPr>
          <w:sz w:val="24"/>
          <w:szCs w:val="24"/>
          <w:lang w:val="en-US"/>
        </w:rPr>
      </w:pPr>
      <w:r w:rsidRPr="00D403C0">
        <w:rPr>
          <w:sz w:val="24"/>
          <w:szCs w:val="24"/>
          <w:lang w:val="en-US"/>
        </w:rPr>
        <w:t>This series of assignments brings students to visually understand how architectural space informs a culture. The assignments are organized in two distinct phases. First, students will learn about the concept of a Photographic Project. Next, they will explore ideas about the interpretation of space through the capture</w:t>
      </w:r>
      <w:r w:rsidR="0011666F">
        <w:rPr>
          <w:sz w:val="24"/>
          <w:szCs w:val="24"/>
          <w:lang w:val="en-US"/>
        </w:rPr>
        <w:t xml:space="preserve"> and group analysis of images</w:t>
      </w:r>
      <w:r w:rsidR="00AA335C" w:rsidRPr="00AA335C">
        <w:rPr>
          <w:sz w:val="24"/>
          <w:szCs w:val="24"/>
          <w:lang w:val="en-US"/>
        </w:rPr>
        <w:t>.</w:t>
      </w:r>
    </w:p>
    <w:p w14:paraId="6878361E" w14:textId="77777777" w:rsidR="005052F2" w:rsidRPr="00AA335C" w:rsidRDefault="00667291" w:rsidP="00AA335C">
      <w:pPr>
        <w:pStyle w:val="SFMOMARunningText"/>
        <w:rPr>
          <w:sz w:val="24"/>
          <w:szCs w:val="24"/>
          <w:lang w:val="en-US"/>
        </w:rPr>
      </w:pPr>
      <w:r>
        <w:rPr>
          <w:b/>
          <w:noProof/>
          <w:lang w:val="en-US"/>
        </w:rPr>
        <mc:AlternateContent>
          <mc:Choice Requires="wps">
            <w:drawing>
              <wp:anchor distT="0" distB="0" distL="114300" distR="114300" simplePos="0" relativeHeight="251672576" behindDoc="1" locked="0" layoutInCell="1" allowOverlap="1" wp14:anchorId="54773135" wp14:editId="7BA79DC9">
                <wp:simplePos x="0" y="0"/>
                <wp:positionH relativeFrom="column">
                  <wp:posOffset>4222630</wp:posOffset>
                </wp:positionH>
                <wp:positionV relativeFrom="page">
                  <wp:posOffset>5313872</wp:posOffset>
                </wp:positionV>
                <wp:extent cx="2264659" cy="3372832"/>
                <wp:effectExtent l="0" t="0" r="0" b="184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4659" cy="3372832"/>
                        </a:xfrm>
                        <a:prstGeom prst="rect">
                          <a:avLst/>
                        </a:prstGeom>
                        <a:noFill/>
                        <a:ln>
                          <a:noFill/>
                        </a:ln>
                        <a:effectLst/>
                        <a:extLst/>
                      </wps:spPr>
                      <wps:txbx>
                        <w:txbxContent>
                          <w:p w14:paraId="5AA46F9A" w14:textId="77777777" w:rsidR="0011666F" w:rsidRPr="0011666F" w:rsidRDefault="0011666F" w:rsidP="0011666F">
                            <w:pPr>
                              <w:pStyle w:val="SFMOMARunningText"/>
                              <w:rPr>
                                <w:lang w:val="en-US"/>
                              </w:rPr>
                            </w:pPr>
                            <w:r>
                              <w:rPr>
                                <w:rStyle w:val="SFMOMAHeaderChar"/>
                                <w:rFonts w:eastAsiaTheme="minorHAnsi"/>
                              </w:rPr>
                              <w:t>Media:</w:t>
                            </w:r>
                            <w:r>
                              <w:rPr>
                                <w:rStyle w:val="SFMOMAHeaderChar"/>
                                <w:rFonts w:eastAsiaTheme="minorHAnsi"/>
                              </w:rPr>
                              <w:br/>
                            </w:r>
                            <w:r>
                              <w:rPr>
                                <w:lang w:val="en-US"/>
                              </w:rPr>
                              <w:t>Photography</w:t>
                            </w:r>
                          </w:p>
                          <w:p w14:paraId="715A438E" w14:textId="77777777" w:rsidR="0011666F" w:rsidRPr="0011666F" w:rsidRDefault="0011666F" w:rsidP="0011666F">
                            <w:pPr>
                              <w:pStyle w:val="SFMOMARunningText"/>
                              <w:rPr>
                                <w:lang w:val="en-US"/>
                              </w:rPr>
                            </w:pPr>
                            <w:r w:rsidRPr="003A42F1">
                              <w:rPr>
                                <w:b/>
                                <w:lang w:val="en-US"/>
                              </w:rPr>
                              <w:t>Materials:</w:t>
                            </w:r>
                            <w:r>
                              <w:rPr>
                                <w:lang w:val="en-US"/>
                              </w:rPr>
                              <w:br/>
                              <w:t xml:space="preserve">+ </w:t>
                            </w:r>
                            <w:r w:rsidRPr="0011666F">
                              <w:rPr>
                                <w:lang w:val="en-US"/>
                              </w:rPr>
                              <w:t>Camera</w:t>
                            </w:r>
                          </w:p>
                          <w:p w14:paraId="2EDE8BE8" w14:textId="77777777" w:rsidR="0011666F" w:rsidRPr="0011666F" w:rsidRDefault="0011666F" w:rsidP="0011666F">
                            <w:pPr>
                              <w:pStyle w:val="SFMOMARunningText"/>
                              <w:rPr>
                                <w:lang w:val="en-US"/>
                              </w:rPr>
                            </w:pPr>
                            <w:r>
                              <w:rPr>
                                <w:lang w:val="en-US"/>
                              </w:rPr>
                              <w:t xml:space="preserve">+ </w:t>
                            </w:r>
                            <w:r w:rsidRPr="0011666F">
                              <w:rPr>
                                <w:lang w:val="en-US"/>
                              </w:rPr>
                              <w:t>Tripod</w:t>
                            </w:r>
                          </w:p>
                          <w:p w14:paraId="2AAA1DB9" w14:textId="77777777" w:rsidR="0011666F" w:rsidRPr="0011666F" w:rsidRDefault="0011666F" w:rsidP="0011666F">
                            <w:pPr>
                              <w:pStyle w:val="SFMOMARunningText"/>
                              <w:rPr>
                                <w:lang w:val="en-US"/>
                              </w:rPr>
                            </w:pPr>
                            <w:r>
                              <w:rPr>
                                <w:lang w:val="en-US"/>
                              </w:rPr>
                              <w:t xml:space="preserve">+ </w:t>
                            </w:r>
                            <w:r w:rsidRPr="0011666F">
                              <w:rPr>
                                <w:lang w:val="en-US"/>
                              </w:rPr>
                              <w:t>Small black &amp; white or color laser or inkjet desktop printers</w:t>
                            </w:r>
                          </w:p>
                          <w:p w14:paraId="5B42FEE6" w14:textId="77777777" w:rsidR="0011666F" w:rsidRPr="00AA335C" w:rsidRDefault="0011666F" w:rsidP="005052F2">
                            <w:pPr>
                              <w:pStyle w:val="SFMOMARunningText"/>
                              <w:rPr>
                                <w:lang w:val="en-US"/>
                              </w:rPr>
                            </w:pPr>
                          </w:p>
                          <w:p w14:paraId="34399C57" w14:textId="77777777" w:rsidR="0011666F" w:rsidRDefault="0011666F" w:rsidP="005052F2"/>
                          <w:p w14:paraId="212F86D4" w14:textId="77777777" w:rsidR="00245E71" w:rsidRDefault="00245E71" w:rsidP="005052F2"/>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332.5pt;margin-top:418.4pt;width:178.3pt;height:265.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" filled="f" stroked="f">
                <v:path arrowok="t"/>
                <v:textbox inset=",,,0">
                  <w:txbxContent>
                    <w:p w14:paraId="5AA46F9A" w14:textId="77777777" w:rsidR="0011666F" w:rsidRPr="0011666F" w:rsidRDefault="0011666F" w:rsidP="0011666F">
                      <w:pPr>
                        <w:pStyle w:val="SFMOMARunningText"/>
                        <w:rPr>
                          <w:lang w:val="en-US"/>
                        </w:rPr>
                      </w:pPr>
                      <w:r>
                        <w:rPr>
                          <w:rStyle w:val="SFMOMAHeaderChar"/>
                          <w:rFonts w:eastAsiaTheme="minorHAnsi"/>
                        </w:rPr>
                        <w:t>Media:</w:t>
                      </w:r>
                      <w:r>
                        <w:rPr>
                          <w:rStyle w:val="SFMOMAHeaderChar"/>
                          <w:rFonts w:eastAsiaTheme="minorHAnsi"/>
                        </w:rPr>
                        <w:br/>
                      </w:r>
                      <w:r>
                        <w:rPr>
                          <w:lang w:val="en-US"/>
                        </w:rPr>
                        <w:t>Photography</w:t>
                      </w:r>
                    </w:p>
                    <w:p w14:paraId="715A438E" w14:textId="77777777" w:rsidR="0011666F" w:rsidRPr="0011666F" w:rsidRDefault="0011666F" w:rsidP="0011666F">
                      <w:pPr>
                        <w:pStyle w:val="SFMOMARunningText"/>
                        <w:rPr>
                          <w:lang w:val="en-US"/>
                        </w:rPr>
                      </w:pPr>
                      <w:r w:rsidRPr="003A42F1">
                        <w:rPr>
                          <w:b/>
                          <w:lang w:val="en-US"/>
                        </w:rPr>
                        <w:t>Materials:</w:t>
                      </w:r>
                      <w:r>
                        <w:rPr>
                          <w:lang w:val="en-US"/>
                        </w:rPr>
                        <w:br/>
                        <w:t xml:space="preserve">+ </w:t>
                      </w:r>
                      <w:r w:rsidRPr="0011666F">
                        <w:rPr>
                          <w:lang w:val="en-US"/>
                        </w:rPr>
                        <w:t>Camera</w:t>
                      </w:r>
                    </w:p>
                    <w:p w14:paraId="2EDE8BE8" w14:textId="77777777" w:rsidR="0011666F" w:rsidRPr="0011666F" w:rsidRDefault="0011666F" w:rsidP="0011666F">
                      <w:pPr>
                        <w:pStyle w:val="SFMOMARunningText"/>
                        <w:rPr>
                          <w:lang w:val="en-US"/>
                        </w:rPr>
                      </w:pPr>
                      <w:r>
                        <w:rPr>
                          <w:lang w:val="en-US"/>
                        </w:rPr>
                        <w:t xml:space="preserve">+ </w:t>
                      </w:r>
                      <w:r w:rsidRPr="0011666F">
                        <w:rPr>
                          <w:lang w:val="en-US"/>
                        </w:rPr>
                        <w:t>Tripod</w:t>
                      </w:r>
                    </w:p>
                    <w:p w14:paraId="2AAA1DB9" w14:textId="77777777" w:rsidR="0011666F" w:rsidRPr="0011666F" w:rsidRDefault="0011666F" w:rsidP="0011666F">
                      <w:pPr>
                        <w:pStyle w:val="SFMOMARunningText"/>
                        <w:rPr>
                          <w:lang w:val="en-US"/>
                        </w:rPr>
                      </w:pPr>
                      <w:r>
                        <w:rPr>
                          <w:lang w:val="en-US"/>
                        </w:rPr>
                        <w:t xml:space="preserve">+ </w:t>
                      </w:r>
                      <w:r w:rsidRPr="0011666F">
                        <w:rPr>
                          <w:lang w:val="en-US"/>
                        </w:rPr>
                        <w:t>Small black &amp; white or color laser or inkjet desktop printers</w:t>
                      </w:r>
                    </w:p>
                    <w:p w14:paraId="5B42FEE6" w14:textId="77777777" w:rsidR="0011666F" w:rsidRPr="00AA335C" w:rsidRDefault="0011666F" w:rsidP="005052F2">
                      <w:pPr>
                        <w:pStyle w:val="SFMOMARunningText"/>
                        <w:rPr>
                          <w:lang w:val="en-US"/>
                        </w:rPr>
                      </w:pPr>
                    </w:p>
                    <w:p w14:paraId="34399C57" w14:textId="77777777" w:rsidR="0011666F" w:rsidRDefault="0011666F" w:rsidP="005052F2"/>
                    <w:p w14:paraId="212F86D4" w14:textId="77777777" w:rsidR="00245E71" w:rsidRDefault="00245E71" w:rsidP="005052F2"/>
                  </w:txbxContent>
                </v:textbox>
                <w10:wrap anchory="page"/>
              </v:shape>
            </w:pict>
          </mc:Fallback>
        </mc:AlternateContent>
      </w:r>
    </w:p>
    <w:p w14:paraId="66C104D2" w14:textId="77777777" w:rsidR="005052F2" w:rsidRDefault="005052F2" w:rsidP="00AA335C">
      <w:pPr>
        <w:pStyle w:val="SFMOMARunningText"/>
        <w:rPr>
          <w:rStyle w:val="SFMOMAHeaderChar"/>
        </w:rPr>
        <w:sectPr w:rsidR="005052F2" w:rsidSect="00A625E0">
          <w:headerReference w:type="default" r:id="rId11"/>
          <w:footerReference w:type="default" r:id="rId12"/>
          <w:headerReference w:type="first" r:id="rId13"/>
          <w:footerReference w:type="first" r:id="rId14"/>
          <w:pgSz w:w="12240" w:h="15840" w:code="1"/>
          <w:pgMar w:top="3600" w:right="1080" w:bottom="2160" w:left="1080" w:header="720" w:footer="720" w:gutter="0"/>
          <w:cols w:space="720"/>
          <w:titlePg/>
          <w:docGrid w:linePitch="360"/>
        </w:sectPr>
      </w:pPr>
    </w:p>
    <w:p w14:paraId="15E2EA06" w14:textId="77777777" w:rsidR="00AA335C" w:rsidRPr="00AA335C" w:rsidRDefault="00D403C0" w:rsidP="00AA335C">
      <w:pPr>
        <w:pStyle w:val="SFMOMARunningText"/>
        <w:rPr>
          <w:lang w:val="en-US"/>
        </w:rPr>
      </w:pPr>
      <w:r>
        <w:rPr>
          <w:rStyle w:val="SFMOMAHeaderChar"/>
        </w:rPr>
        <w:lastRenderedPageBreak/>
        <w:t>Preparation</w:t>
      </w:r>
      <w:r w:rsidR="00AA335C">
        <w:rPr>
          <w:rStyle w:val="SFMOMAHeaderChar"/>
        </w:rPr>
        <w:br/>
      </w:r>
      <w:r w:rsidRPr="00D403C0">
        <w:rPr>
          <w:lang w:val="en-US"/>
        </w:rPr>
        <w:t>Divide your class into pairs. Within each pair, both students must share responsibility for taking the pictures. One student will operate the camera, while the other w</w:t>
      </w:r>
      <w:r>
        <w:rPr>
          <w:lang w:val="en-US"/>
        </w:rPr>
        <w:t>ill serve as a critical advisor</w:t>
      </w:r>
      <w:r w:rsidRPr="00D403C0">
        <w:rPr>
          <w:lang w:val="en-US"/>
        </w:rPr>
        <w:t xml:space="preserve"> who will help ensure the quality of the pictures.</w:t>
      </w:r>
    </w:p>
    <w:p w14:paraId="3D3893B7" w14:textId="77777777" w:rsidR="00D403C0" w:rsidRDefault="00D403C0" w:rsidP="0011666F">
      <w:pPr>
        <w:pStyle w:val="SFMOMARunningText"/>
        <w:spacing w:after="0"/>
        <w:rPr>
          <w:lang w:val="en-US"/>
        </w:rPr>
      </w:pPr>
      <w:r w:rsidRPr="00D403C0">
        <w:rPr>
          <w:rStyle w:val="SFMOMAHeaderChar"/>
        </w:rPr>
        <w:t>Camera Settings</w:t>
      </w:r>
    </w:p>
    <w:p w14:paraId="3E879B69" w14:textId="77777777" w:rsidR="00D403C0" w:rsidRPr="00D403C0" w:rsidRDefault="00D403C0" w:rsidP="0011666F">
      <w:pPr>
        <w:spacing w:after="0"/>
        <w:rPr>
          <w:rFonts w:ascii="SFMOMA Text Offc" w:eastAsia="Times New Roman" w:hAnsi="SFMOMA Text Offc" w:cs="Arial"/>
          <w:sz w:val="19"/>
          <w:szCs w:val="19"/>
        </w:rPr>
      </w:pPr>
      <w:r w:rsidRPr="00D403C0">
        <w:rPr>
          <w:rFonts w:ascii="SFMOMA Text Offc" w:eastAsia="Times New Roman" w:hAnsi="SFMOMA Text Offc" w:cs="Arial"/>
          <w:sz w:val="19"/>
          <w:szCs w:val="19"/>
        </w:rPr>
        <w:t xml:space="preserve">Set your camera to a function mode that you are familiar with: Av (aperture value), Tv or S (Time value or Speed), or on P. Place the camera on a tripod and make sure the images are produced using a standardized camera position, height, angle, and function </w:t>
      </w:r>
      <w:r>
        <w:rPr>
          <w:rFonts w:ascii="SFMOMA Text Offc" w:eastAsia="Times New Roman" w:hAnsi="SFMOMA Text Offc" w:cs="Arial"/>
          <w:sz w:val="19"/>
          <w:szCs w:val="19"/>
        </w:rPr>
        <w:t>mode, as in the examples below.</w:t>
      </w:r>
    </w:p>
    <w:p w14:paraId="7361F35E" w14:textId="77777777" w:rsidR="00D403C0" w:rsidRDefault="00D403C0" w:rsidP="00D403C0">
      <w:pPr>
        <w:rPr>
          <w:rFonts w:ascii="SFMOMA Text Offc" w:eastAsia="Times New Roman" w:hAnsi="SFMOMA Text Offc" w:cs="Arial"/>
          <w:sz w:val="19"/>
          <w:szCs w:val="19"/>
        </w:rPr>
      </w:pPr>
      <w:r w:rsidRPr="00D403C0">
        <w:rPr>
          <w:rFonts w:ascii="SFMOMA Text Offc" w:eastAsia="Times New Roman" w:hAnsi="SFMOMA Text Offc" w:cs="Arial"/>
          <w:sz w:val="19"/>
          <w:szCs w:val="19"/>
        </w:rPr>
        <w:t>Try not to use flash. Instead, use the tripod to help you create images in low light while avoiding camera movement. Set the camera to create JPEG files of medium or low quality that will enable you to quickly print two low-resolution 4 x 6 prints on sheets of letter-size paper. (The images can later be trimmed to make 4 x 6 prints.)</w:t>
      </w:r>
    </w:p>
    <w:p w14:paraId="0FC25064" w14:textId="77777777" w:rsidR="0011666F" w:rsidRPr="0011666F" w:rsidRDefault="0011666F" w:rsidP="0011666F">
      <w:pPr>
        <w:spacing w:after="0"/>
        <w:rPr>
          <w:rFonts w:ascii="SFMOMA Text Offc" w:eastAsia="Times New Roman" w:hAnsi="SFMOMA Text Offc" w:cs="Arial"/>
          <w:b/>
          <w:sz w:val="19"/>
          <w:szCs w:val="19"/>
        </w:rPr>
      </w:pPr>
      <w:r w:rsidRPr="0011666F">
        <w:rPr>
          <w:rFonts w:ascii="SFMOMA Text Offc" w:eastAsia="Times New Roman" w:hAnsi="SFMOMA Text Offc" w:cs="Arial"/>
          <w:b/>
          <w:sz w:val="19"/>
          <w:szCs w:val="19"/>
        </w:rPr>
        <w:t>Assignment #1</w:t>
      </w:r>
    </w:p>
    <w:p w14:paraId="2C92CDE4" w14:textId="77777777" w:rsidR="0011666F" w:rsidRDefault="0011666F" w:rsidP="00245E71">
      <w:pPr>
        <w:rPr>
          <w:rFonts w:ascii="SFMOMA Text Offc" w:eastAsia="Times New Roman" w:hAnsi="SFMOMA Text Offc" w:cs="Arial"/>
          <w:sz w:val="19"/>
          <w:szCs w:val="19"/>
        </w:rPr>
      </w:pPr>
      <w:r w:rsidRPr="0011666F">
        <w:rPr>
          <w:rFonts w:ascii="SFMOMA Text Offc" w:eastAsia="Times New Roman" w:hAnsi="SFMOMA Text Offc" w:cs="Arial"/>
          <w:sz w:val="19"/>
          <w:szCs w:val="19"/>
        </w:rPr>
        <w:t xml:space="preserve">Search for elements of the architecture or furniture in your school that appear throughout the building. Select at least 20 different variations of these elements to photograph. Examples might include lockers, doors, windows, the space under chalkboards, chairs, doorknobs, etc. After photographing these elements, return to the classroom and select the 10 </w:t>
      </w:r>
      <w:r w:rsidRPr="0011666F">
        <w:rPr>
          <w:rFonts w:ascii="SFMOMA Text Offc" w:eastAsia="Times New Roman" w:hAnsi="SFMOMA Text Offc" w:cs="Arial"/>
          <w:sz w:val="19"/>
          <w:szCs w:val="19"/>
        </w:rPr>
        <w:lastRenderedPageBreak/>
        <w:t>best images and print them out. Cut them out as single images, and use the cutouts to create a thematic linear sequence. The images can start in one color and transition to a second or third, go from a smaller size to a bigger size, or change in any way that prompts a second look at how the objects are read as a set of pictures. Keep the rules used to order the images between you and your partner. Finally, ask a member of another group to compare your sequence to the original photos, and decipher the logic behind the way the images are sequenced.</w:t>
      </w:r>
    </w:p>
    <w:p w14:paraId="16F17B33" w14:textId="77777777" w:rsidR="0011666F" w:rsidRPr="0011666F" w:rsidRDefault="00245E71" w:rsidP="0011666F">
      <w:pPr>
        <w:spacing w:after="0"/>
        <w:rPr>
          <w:rFonts w:ascii="SFMOMA Text Offc" w:hAnsi="SFMOMA Text Offc"/>
          <w:b/>
          <w:sz w:val="19"/>
          <w:szCs w:val="19"/>
        </w:rPr>
      </w:pPr>
      <w:r>
        <w:rPr>
          <w:b/>
          <w:noProof/>
        </w:rPr>
        <mc:AlternateContent>
          <mc:Choice Requires="wps">
            <w:drawing>
              <wp:anchor distT="0" distB="0" distL="114300" distR="114300" simplePos="0" relativeHeight="251676672" behindDoc="1" locked="0" layoutInCell="1" allowOverlap="1" wp14:anchorId="685D188F" wp14:editId="56841F8F">
                <wp:simplePos x="0" y="0"/>
                <wp:positionH relativeFrom="column">
                  <wp:posOffset>4235450</wp:posOffset>
                </wp:positionH>
                <wp:positionV relativeFrom="page">
                  <wp:posOffset>2286000</wp:posOffset>
                </wp:positionV>
                <wp:extent cx="2264410" cy="3372485"/>
                <wp:effectExtent l="0" t="0" r="0"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4410" cy="3372485"/>
                        </a:xfrm>
                        <a:prstGeom prst="rect">
                          <a:avLst/>
                        </a:prstGeom>
                        <a:noFill/>
                        <a:ln>
                          <a:noFill/>
                        </a:ln>
                        <a:effectLst/>
                        <a:extLst/>
                      </wps:spPr>
                      <wps:txbx>
                        <w:txbxContent>
                          <w:p w14:paraId="37DE8956" w14:textId="77777777" w:rsidR="00245E71" w:rsidRDefault="00245E71" w:rsidP="00245E71">
                            <w:pPr>
                              <w:pStyle w:val="SFMOMARunningText"/>
                            </w:pPr>
                            <w:r>
                              <w:rPr>
                                <w:rFonts w:ascii="Arial" w:hAnsi="Arial"/>
                                <w:noProof/>
                                <w:sz w:val="20"/>
                                <w:szCs w:val="20"/>
                                <w:lang w:val="en-US"/>
                              </w:rPr>
                              <w:drawing>
                                <wp:inline distT="0" distB="0" distL="0" distR="0" wp14:anchorId="201294C2" wp14:editId="03E18FF3">
                                  <wp:extent cx="2203773" cy="695036"/>
                                  <wp:effectExtent l="0" t="0" r="6350" b="0"/>
                                  <wp:docPr id="11" name="Picture 11" descr="Description: S:\_Interpretation_IET\IET\Curriculum\OpenStudio\Activities\Alejandro Cartagena\car poolers s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_Interpretation_IET\IET\Curriculum\OpenStudio\Activities\Alejandro Cartagena\car poolers serie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3773" cy="695036"/>
                                          </a:xfrm>
                                          <a:prstGeom prst="rect">
                                            <a:avLst/>
                                          </a:prstGeom>
                                          <a:noFill/>
                                          <a:ln>
                                            <a:noFill/>
                                          </a:ln>
                                        </pic:spPr>
                                      </pic:pic>
                                    </a:graphicData>
                                  </a:graphic>
                                </wp:inline>
                              </w:drawing>
                            </w:r>
                            <w:r w:rsidRPr="00245E71">
                              <w:t xml:space="preserve">Alejandro Cartagena, </w:t>
                            </w:r>
                            <w:r w:rsidRPr="00245E71">
                              <w:rPr>
                                <w:i/>
                              </w:rPr>
                              <w:t>Car Poolers Series</w:t>
                            </w:r>
                            <w:r w:rsidRPr="00245E71">
                              <w:t>, 2011–12</w:t>
                            </w:r>
                          </w:p>
                          <w:p w14:paraId="6F476B4D" w14:textId="77777777" w:rsidR="00245E71" w:rsidRPr="00245E71" w:rsidRDefault="00245E71" w:rsidP="00245E71">
                            <w:pPr>
                              <w:pStyle w:val="SFMOMARunningText"/>
                            </w:pPr>
                          </w:p>
                          <w:p w14:paraId="21EC589E" w14:textId="77777777" w:rsidR="00245E71" w:rsidRDefault="00245E71" w:rsidP="00245E71">
                            <w:r>
                              <w:rPr>
                                <w:rFonts w:ascii="Arial" w:hAnsi="Arial" w:cs="Arial"/>
                                <w:noProof/>
                                <w:sz w:val="20"/>
                                <w:szCs w:val="20"/>
                              </w:rPr>
                              <w:drawing>
                                <wp:inline distT="0" distB="0" distL="0" distR="0" wp14:anchorId="7F5C1CF6" wp14:editId="0BD018B5">
                                  <wp:extent cx="2107316" cy="408394"/>
                                  <wp:effectExtent l="0" t="0" r="1270" b="0"/>
                                  <wp:docPr id="13" name="Picture 13" descr="Description: S:\_Interpretation_IET\IET\Curriculum\OpenStudio\Activities\Alejandro Cartagena\Between Borders s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_Interpretation_IET\IET\Curriculum\OpenStudio\Activities\Alejandro Cartagena\Between Borders seri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0217" cy="408956"/>
                                          </a:xfrm>
                                          <a:prstGeom prst="rect">
                                            <a:avLst/>
                                          </a:prstGeom>
                                          <a:noFill/>
                                          <a:ln>
                                            <a:noFill/>
                                          </a:ln>
                                        </pic:spPr>
                                      </pic:pic>
                                    </a:graphicData>
                                  </a:graphic>
                                </wp:inline>
                              </w:drawing>
                            </w:r>
                          </w:p>
                          <w:p w14:paraId="031071C1" w14:textId="77777777" w:rsidR="00245E71" w:rsidRDefault="00245E71" w:rsidP="00245E71">
                            <w:r w:rsidRPr="00245E71">
                              <w:rPr>
                                <w:rFonts w:ascii="SFMOMA Text Offc" w:eastAsia="Times New Roman" w:hAnsi="SFMOMA Text Offc" w:cs="Arial"/>
                                <w:sz w:val="19"/>
                                <w:szCs w:val="19"/>
                              </w:rPr>
                              <w:t xml:space="preserve">Alejandro Cartagena, </w:t>
                            </w:r>
                            <w:r>
                              <w:rPr>
                                <w:rFonts w:ascii="SFMOMA Text Offc" w:eastAsia="Times New Roman" w:hAnsi="SFMOMA Text Offc" w:cs="Arial"/>
                                <w:i/>
                                <w:sz w:val="19"/>
                                <w:szCs w:val="19"/>
                              </w:rPr>
                              <w:t>Between Borders</w:t>
                            </w:r>
                            <w:r w:rsidRPr="00245E71">
                              <w:rPr>
                                <w:rFonts w:ascii="SFMOMA Text Offc" w:eastAsia="Times New Roman" w:hAnsi="SFMOMA Text Offc" w:cs="Arial"/>
                                <w:i/>
                                <w:sz w:val="19"/>
                                <w:szCs w:val="19"/>
                              </w:rPr>
                              <w:t xml:space="preserve"> Series</w:t>
                            </w:r>
                            <w:r w:rsidRPr="00245E71">
                              <w:rPr>
                                <w:rFonts w:ascii="SFMOMA Text Offc" w:eastAsia="Times New Roman" w:hAnsi="SFMOMA Text Offc" w:cs="Arial"/>
                                <w:sz w:val="19"/>
                                <w:szCs w:val="19"/>
                              </w:rPr>
                              <w:t>, 2011–12</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333.5pt;margin-top:180pt;width:178.3pt;height:265.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" filled="f" stroked="f">
                <v:path arrowok="t"/>
                <v:textbox inset=",,,0">
                  <w:txbxContent>
                    <w:p w14:paraId="37DE8956" w14:textId="77777777" w:rsidR="00245E71" w:rsidRDefault="00245E71" w:rsidP="00245E71">
                      <w:pPr>
                        <w:pStyle w:val="SFMOMARunningText"/>
                      </w:pPr>
                      <w:r>
                        <w:rPr>
                          <w:rFonts w:ascii="Arial" w:hAnsi="Arial"/>
                          <w:noProof/>
                          <w:sz w:val="20"/>
                          <w:szCs w:val="20"/>
                        </w:rPr>
                        <w:drawing>
                          <wp:inline distT="0" distB="0" distL="0" distR="0" wp14:anchorId="201294C2" wp14:editId="03E18FF3">
                            <wp:extent cx="2203773" cy="695036"/>
                            <wp:effectExtent l="0" t="0" r="6350" b="0"/>
                            <wp:docPr id="11" name="Picture 11" descr="Description: S:\_Interpretation_IET\IET\Curriculum\OpenStudio\Activities\Alejandro Cartagena\car poolers s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_Interpretation_IET\IET\Curriculum\OpenStudio\Activities\Alejandro Cartagena\car poolers serie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3773" cy="695036"/>
                                    </a:xfrm>
                                    <a:prstGeom prst="rect">
                                      <a:avLst/>
                                    </a:prstGeom>
                                    <a:noFill/>
                                    <a:ln>
                                      <a:noFill/>
                                    </a:ln>
                                  </pic:spPr>
                                </pic:pic>
                              </a:graphicData>
                            </a:graphic>
                          </wp:inline>
                        </w:drawing>
                      </w:r>
                      <w:r w:rsidRPr="00245E71">
                        <w:t xml:space="preserve">Alejandro Cartagena, </w:t>
                      </w:r>
                      <w:r w:rsidRPr="00245E71">
                        <w:rPr>
                          <w:i/>
                        </w:rPr>
                        <w:t>Car Poolers Series</w:t>
                      </w:r>
                      <w:r w:rsidRPr="00245E71">
                        <w:t>, 2011–12</w:t>
                      </w:r>
                    </w:p>
                    <w:p w14:paraId="6F476B4D" w14:textId="77777777" w:rsidR="00245E71" w:rsidRPr="00245E71" w:rsidRDefault="00245E71" w:rsidP="00245E71">
                      <w:pPr>
                        <w:pStyle w:val="SFMOMARunningText"/>
                      </w:pPr>
                    </w:p>
                    <w:p w14:paraId="21EC589E" w14:textId="77777777" w:rsidR="00245E71" w:rsidRDefault="00245E71" w:rsidP="00245E71">
                      <w:r>
                        <w:rPr>
                          <w:rFonts w:ascii="Arial" w:hAnsi="Arial" w:cs="Arial"/>
                          <w:noProof/>
                          <w:sz w:val="20"/>
                          <w:szCs w:val="20"/>
                        </w:rPr>
                        <w:drawing>
                          <wp:inline distT="0" distB="0" distL="0" distR="0" wp14:anchorId="7F5C1CF6" wp14:editId="0BD018B5">
                            <wp:extent cx="2107316" cy="408394"/>
                            <wp:effectExtent l="0" t="0" r="1270" b="0"/>
                            <wp:docPr id="13" name="Picture 13" descr="Description: S:\_Interpretation_IET\IET\Curriculum\OpenStudio\Activities\Alejandro Cartagena\Between Borders s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_Interpretation_IET\IET\Curriculum\OpenStudio\Activities\Alejandro Cartagena\Between Borders series.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0217" cy="408956"/>
                                    </a:xfrm>
                                    <a:prstGeom prst="rect">
                                      <a:avLst/>
                                    </a:prstGeom>
                                    <a:noFill/>
                                    <a:ln>
                                      <a:noFill/>
                                    </a:ln>
                                  </pic:spPr>
                                </pic:pic>
                              </a:graphicData>
                            </a:graphic>
                          </wp:inline>
                        </w:drawing>
                      </w:r>
                    </w:p>
                    <w:p w14:paraId="031071C1" w14:textId="77777777" w:rsidR="00245E71" w:rsidRDefault="00245E71" w:rsidP="00245E71">
                      <w:r w:rsidRPr="00245E71">
                        <w:rPr>
                          <w:rFonts w:ascii="SFMOMA Text Offc" w:eastAsia="Times New Roman" w:hAnsi="SFMOMA Text Offc" w:cs="Arial"/>
                          <w:sz w:val="19"/>
                          <w:szCs w:val="19"/>
                        </w:rPr>
                        <w:t xml:space="preserve">Alejandro Cartagena, </w:t>
                      </w:r>
                      <w:r>
                        <w:rPr>
                          <w:rFonts w:ascii="SFMOMA Text Offc" w:eastAsia="Times New Roman" w:hAnsi="SFMOMA Text Offc" w:cs="Arial"/>
                          <w:i/>
                          <w:sz w:val="19"/>
                          <w:szCs w:val="19"/>
                        </w:rPr>
                        <w:t>Between Borders</w:t>
                      </w:r>
                      <w:r w:rsidRPr="00245E71">
                        <w:rPr>
                          <w:rFonts w:ascii="SFMOMA Text Offc" w:eastAsia="Times New Roman" w:hAnsi="SFMOMA Text Offc" w:cs="Arial"/>
                          <w:i/>
                          <w:sz w:val="19"/>
                          <w:szCs w:val="19"/>
                        </w:rPr>
                        <w:t xml:space="preserve"> Series</w:t>
                      </w:r>
                      <w:r w:rsidRPr="00245E71">
                        <w:rPr>
                          <w:rFonts w:ascii="SFMOMA Text Offc" w:eastAsia="Times New Roman" w:hAnsi="SFMOMA Text Offc" w:cs="Arial"/>
                          <w:sz w:val="19"/>
                          <w:szCs w:val="19"/>
                        </w:rPr>
                        <w:t>, 2011–12</w:t>
                      </w:r>
                    </w:p>
                  </w:txbxContent>
                </v:textbox>
                <w10:wrap anchory="page"/>
              </v:shape>
            </w:pict>
          </mc:Fallback>
        </mc:AlternateContent>
      </w:r>
      <w:r w:rsidR="0011666F" w:rsidRPr="0011666F">
        <w:rPr>
          <w:rFonts w:ascii="SFMOMA Text Offc" w:hAnsi="SFMOMA Text Offc"/>
          <w:b/>
          <w:sz w:val="19"/>
          <w:szCs w:val="19"/>
        </w:rPr>
        <w:t>Assignment #2</w:t>
      </w:r>
    </w:p>
    <w:p w14:paraId="490FFF0F" w14:textId="77777777" w:rsidR="0011666F" w:rsidRPr="0011666F" w:rsidRDefault="0011666F" w:rsidP="0011666F">
      <w:pPr>
        <w:spacing w:after="0"/>
        <w:rPr>
          <w:rFonts w:ascii="SFMOMA Text Offc" w:hAnsi="SFMOMA Text Offc"/>
          <w:sz w:val="19"/>
          <w:szCs w:val="19"/>
        </w:rPr>
      </w:pPr>
      <w:r w:rsidRPr="0011666F">
        <w:rPr>
          <w:rFonts w:ascii="SFMOMA Text Offc" w:hAnsi="SFMOMA Text Offc"/>
          <w:sz w:val="19"/>
          <w:szCs w:val="19"/>
        </w:rPr>
        <w:t>Select another 20 different elements of the architecture or furniture in your school to work with. Photograph each one using a similar composition—for example, take each photo from the same angle, distance, or perspective. Return to the classroom and select the 10 best images and print them out. Cut them out as single images, and use the cut-outs to create a new thematic linear sequence. Keep the rules used to order the images between you and your partner. Finally, ask a member of another group to compare your sequence to the original photos, and decipher the logic behind th</w:t>
      </w:r>
      <w:r>
        <w:rPr>
          <w:rFonts w:ascii="SFMOMA Text Offc" w:hAnsi="SFMOMA Text Offc"/>
          <w:sz w:val="19"/>
          <w:szCs w:val="19"/>
        </w:rPr>
        <w:t>e way the images are sequenced.</w:t>
      </w:r>
    </w:p>
    <w:p w14:paraId="05B8D0BF" w14:textId="77777777" w:rsidR="0011666F" w:rsidRPr="0011666F" w:rsidRDefault="0011666F" w:rsidP="0011666F">
      <w:pPr>
        <w:rPr>
          <w:rFonts w:ascii="SFMOMA Text Offc" w:hAnsi="SFMOMA Text Offc"/>
          <w:sz w:val="19"/>
          <w:szCs w:val="19"/>
        </w:rPr>
      </w:pPr>
      <w:r w:rsidRPr="0011666F">
        <w:rPr>
          <w:rFonts w:ascii="SFMOMA Text Offc" w:hAnsi="SFMOMA Text Offc"/>
          <w:sz w:val="19"/>
          <w:szCs w:val="19"/>
        </w:rPr>
        <w:t>After completing both assignments, discuss the following questions as a group: Which series of images was easier to understand? Why? Was it the formal consistency? The subject matter? The logic behind the sequencing? In which series was the subject matter and the sequencing easiest to understand?</w:t>
      </w:r>
    </w:p>
    <w:p w14:paraId="1E2CF140" w14:textId="77777777" w:rsidR="0011666F" w:rsidRPr="0011666F" w:rsidRDefault="0011666F" w:rsidP="0011666F">
      <w:pPr>
        <w:spacing w:after="0"/>
        <w:rPr>
          <w:rFonts w:ascii="SFMOMA Text Offc" w:hAnsi="SFMOMA Text Offc"/>
          <w:b/>
          <w:sz w:val="19"/>
          <w:szCs w:val="19"/>
        </w:rPr>
      </w:pPr>
      <w:r w:rsidRPr="0011666F">
        <w:rPr>
          <w:rFonts w:ascii="SFMOMA Text Offc" w:hAnsi="SFMOMA Text Offc"/>
          <w:b/>
          <w:sz w:val="19"/>
          <w:szCs w:val="19"/>
        </w:rPr>
        <w:t>Assignment #3</w:t>
      </w:r>
    </w:p>
    <w:p w14:paraId="3D2FF120" w14:textId="77777777" w:rsidR="0011666F" w:rsidRDefault="0011666F" w:rsidP="0011666F">
      <w:pPr>
        <w:spacing w:after="0"/>
        <w:rPr>
          <w:rFonts w:ascii="SFMOMA Text Offc" w:hAnsi="SFMOMA Text Offc"/>
          <w:sz w:val="19"/>
          <w:szCs w:val="19"/>
        </w:rPr>
      </w:pPr>
      <w:r w:rsidRPr="0011666F">
        <w:rPr>
          <w:rFonts w:ascii="SFMOMA Text Offc" w:hAnsi="SFMOMA Text Offc"/>
          <w:sz w:val="19"/>
          <w:szCs w:val="19"/>
        </w:rPr>
        <w:t xml:space="preserve">This activity requires keen observation of the space surrounding you. How and why you photograph what you will photograph is up to you, but your decisions must be explained when you present your work to your class. You might ask yourself the following questions as you contemplate what to photograph: Does the space I live, study, or work in shape my daily activities? How does that space make me feel?  Why? Are you responding to the height of the ceilings, the shape </w:t>
      </w:r>
      <w:r w:rsidRPr="0011666F">
        <w:rPr>
          <w:rFonts w:ascii="SFMOMA Text Offc" w:hAnsi="SFMOMA Text Offc"/>
          <w:sz w:val="19"/>
          <w:szCs w:val="19"/>
        </w:rPr>
        <w:lastRenderedPageBreak/>
        <w:t xml:space="preserve">of the windows, the color of the walls, or </w:t>
      </w:r>
      <w:r>
        <w:rPr>
          <w:rFonts w:ascii="SFMOMA Text Offc" w:hAnsi="SFMOMA Text Offc"/>
          <w:sz w:val="19"/>
          <w:szCs w:val="19"/>
        </w:rPr>
        <w:t xml:space="preserve">details about the furnishings? </w:t>
      </w:r>
    </w:p>
    <w:p w14:paraId="73424066" w14:textId="77777777" w:rsidR="00245E71" w:rsidRPr="0011666F" w:rsidRDefault="00245E71" w:rsidP="0011666F">
      <w:pPr>
        <w:spacing w:after="0"/>
        <w:rPr>
          <w:rFonts w:ascii="SFMOMA Text Offc" w:hAnsi="SFMOMA Text Offc"/>
          <w:sz w:val="19"/>
          <w:szCs w:val="19"/>
        </w:rPr>
      </w:pPr>
    </w:p>
    <w:p w14:paraId="4FAD78D9" w14:textId="77777777" w:rsidR="0011666F" w:rsidRPr="0011666F" w:rsidRDefault="0011666F" w:rsidP="0011666F">
      <w:pPr>
        <w:rPr>
          <w:rFonts w:ascii="SFMOMA Text Offc" w:hAnsi="SFMOMA Text Offc"/>
          <w:sz w:val="19"/>
          <w:szCs w:val="19"/>
        </w:rPr>
      </w:pPr>
      <w:r w:rsidRPr="0011666F">
        <w:rPr>
          <w:rFonts w:ascii="SFMOMA Text Offc" w:hAnsi="SFMOMA Text Offc"/>
          <w:sz w:val="19"/>
          <w:szCs w:val="19"/>
        </w:rPr>
        <w:t xml:space="preserve">Some theorists think of spaces as something we build with certain ideals and functions in mind, but such constructions eventually transform who we are. The city (and space), as the noted urban sociologist Robert Park once wrote, is “man's most consistent and, on the whole, his most successful attempt to remake the world he lives in more after his heart's desire. But, if the city is the world which man created, it is the world in which he is henceforth condemned to live. Thus, indirectly, and without any clear sense of the nature of his task, in making the city man has remade himself.” What does your environment mean to you? Produce a series of 10 images that represent your answer to this question. Print them out and sequence as before. Ask a second pair to try and determine the idea behind your photographs. Then present your work and the ideas behind it to the class. </w:t>
      </w:r>
    </w:p>
    <w:p w14:paraId="4D01F6F8" w14:textId="77777777" w:rsidR="00AA335C" w:rsidRDefault="00AA335C">
      <w:pPr>
        <w:rPr>
          <w:rFonts w:ascii="SFMOMA Text Offc" w:hAnsi="SFMOMA Text Offc"/>
          <w:sz w:val="19"/>
          <w:szCs w:val="19"/>
        </w:rPr>
      </w:pPr>
      <w:r>
        <w:rPr>
          <w:rFonts w:ascii="SFMOMA Text Offc" w:hAnsi="SFMOMA Text Offc"/>
          <w:sz w:val="19"/>
          <w:szCs w:val="19"/>
        </w:rPr>
        <w:br w:type="page"/>
      </w:r>
    </w:p>
    <w:p w14:paraId="5F6C75A3" w14:textId="77777777" w:rsidR="00AA335C" w:rsidRPr="00AA335C" w:rsidRDefault="00667291" w:rsidP="00AA335C">
      <w:pPr>
        <w:pStyle w:val="SFMOMARunningText"/>
        <w:rPr>
          <w:b/>
          <w:sz w:val="26"/>
          <w:szCs w:val="26"/>
          <w:lang w:val="en-US"/>
        </w:rPr>
      </w:pPr>
      <w:r>
        <w:rPr>
          <w:b/>
          <w:noProof/>
          <w:lang w:val="en-US"/>
        </w:rPr>
        <w:lastRenderedPageBreak/>
        <mc:AlternateContent>
          <mc:Choice Requires="wps">
            <w:drawing>
              <wp:anchor distT="0" distB="0" distL="114300" distR="114300" simplePos="0" relativeHeight="251674624" behindDoc="0" locked="0" layoutInCell="1" allowOverlap="1" wp14:anchorId="25BB8339" wp14:editId="25A5E61E">
                <wp:simplePos x="0" y="0"/>
                <wp:positionH relativeFrom="column">
                  <wp:posOffset>4308475</wp:posOffset>
                </wp:positionH>
                <wp:positionV relativeFrom="paragraph">
                  <wp:posOffset>-45085</wp:posOffset>
                </wp:positionV>
                <wp:extent cx="2283460" cy="32512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2283460" cy="3251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7FC5F5" w14:textId="77777777" w:rsidR="0011666F" w:rsidRPr="0011666F" w:rsidRDefault="0011666F" w:rsidP="0011666F">
                            <w:pPr>
                              <w:spacing w:after="200" w:line="480" w:lineRule="auto"/>
                              <w:rPr>
                                <w:rFonts w:ascii="SFMOMA Text Offc" w:eastAsia="Times New Roman" w:hAnsi="SFMOMA Text Offc" w:cs="Cambria"/>
                                <w:sz w:val="19"/>
                                <w:szCs w:val="19"/>
                              </w:rPr>
                            </w:pPr>
                            <w:r>
                              <w:rPr>
                                <w:rFonts w:eastAsia="Times New Roman" w:cs="Cambria"/>
                                <w:noProof/>
                              </w:rPr>
                              <w:drawing>
                                <wp:inline distT="0" distB="0" distL="0" distR="0" wp14:anchorId="3286124C" wp14:editId="5C78C461">
                                  <wp:extent cx="1957689" cy="2936534"/>
                                  <wp:effectExtent l="0" t="0" r="0" b="10160"/>
                                  <wp:docPr id="6" name="Picture 1" descr="Description: S:\_Interpretation_IET\IET\Curriculum\OpenStudio\Activities\Alejandro Cartagena\Portrait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_Interpretation_IET\IET\Curriculum\OpenStudio\Activities\Alejandro Cartagena\Portrait jpeg.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7689" cy="2936534"/>
                                          </a:xfrm>
                                          <a:prstGeom prst="rect">
                                            <a:avLst/>
                                          </a:prstGeom>
                                          <a:noFill/>
                                          <a:ln>
                                            <a:noFill/>
                                          </a:ln>
                                        </pic:spPr>
                                      </pic:pic>
                                    </a:graphicData>
                                  </a:graphic>
                                </wp:inline>
                              </w:drawing>
                            </w:r>
                            <w:r w:rsidRPr="0011666F">
                              <w:rPr>
                                <w:rFonts w:ascii="SFMOMA Text Offc" w:eastAsia="Times New Roman" w:hAnsi="SFMOMA Text Offc" w:cs="Cambria"/>
                                <w:sz w:val="19"/>
                                <w:szCs w:val="19"/>
                              </w:rPr>
                              <w:t>Alejandro Cartagena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margin-left:339.25pt;margin-top:-3.5pt;width:179.8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JOxq9ECAAAYBgAADgAAAGRycy9lMm9Eb2MueG1srFRLb9swDL4P2H8QdE9tp07X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" filled="f" stroked="f">
                <v:textbox>
                  <w:txbxContent>
                    <w:p w14:paraId="377FC5F5" w14:textId="77777777" w:rsidR="0011666F" w:rsidRPr="0011666F" w:rsidRDefault="0011666F" w:rsidP="0011666F">
                      <w:pPr>
                        <w:spacing w:after="200" w:line="480" w:lineRule="auto"/>
                        <w:rPr>
                          <w:rFonts w:ascii="SFMOMA Text Offc" w:eastAsia="Times New Roman" w:hAnsi="SFMOMA Text Offc" w:cs="Cambria"/>
                          <w:sz w:val="19"/>
                          <w:szCs w:val="19"/>
                        </w:rPr>
                      </w:pPr>
                      <w:r>
                        <w:rPr>
                          <w:rFonts w:eastAsia="Times New Roman" w:cs="Cambria"/>
                          <w:noProof/>
                        </w:rPr>
                        <w:drawing>
                          <wp:inline distT="0" distB="0" distL="0" distR="0" wp14:anchorId="3286124C" wp14:editId="5C78C461">
                            <wp:extent cx="1957689" cy="2936534"/>
                            <wp:effectExtent l="0" t="0" r="0" b="10160"/>
                            <wp:docPr id="6" name="Picture 1" descr="Description: S:\_Interpretation_IET\IET\Curriculum\OpenStudio\Activities\Alejandro Cartagena\Portrait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S:\_Interpretation_IET\IET\Curriculum\OpenStudio\Activities\Alejandro Cartagena\Portrait jpeg.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57689" cy="2936534"/>
                                    </a:xfrm>
                                    <a:prstGeom prst="rect">
                                      <a:avLst/>
                                    </a:prstGeom>
                                    <a:noFill/>
                                    <a:ln>
                                      <a:noFill/>
                                    </a:ln>
                                  </pic:spPr>
                                </pic:pic>
                              </a:graphicData>
                            </a:graphic>
                          </wp:inline>
                        </w:drawing>
                      </w:r>
                      <w:r w:rsidRPr="0011666F">
                        <w:rPr>
                          <w:rFonts w:ascii="SFMOMA Text Offc" w:eastAsia="Times New Roman" w:hAnsi="SFMOMA Text Offc" w:cs="Cambria"/>
                          <w:sz w:val="19"/>
                          <w:szCs w:val="19"/>
                        </w:rPr>
                        <w:t>Alejandro Cartagena</w:t>
                      </w:r>
                    </w:p>
                  </w:txbxContent>
                </v:textbox>
                <w10:wrap type="square"/>
              </v:shape>
            </w:pict>
          </mc:Fallback>
        </mc:AlternateContent>
      </w:r>
      <w:r w:rsidR="00AA335C">
        <w:rPr>
          <w:b/>
          <w:sz w:val="26"/>
          <w:szCs w:val="26"/>
          <w:lang w:val="en-US"/>
        </w:rPr>
        <w:t>Artist Biography:</w:t>
      </w:r>
      <w:r w:rsidR="00AA335C">
        <w:rPr>
          <w:b/>
          <w:sz w:val="26"/>
          <w:szCs w:val="26"/>
          <w:lang w:val="en-US"/>
        </w:rPr>
        <w:br/>
      </w:r>
      <w:r w:rsidR="00245E71">
        <w:rPr>
          <w:b/>
          <w:sz w:val="26"/>
          <w:szCs w:val="26"/>
          <w:lang w:val="en-US"/>
        </w:rPr>
        <w:t>Alejandro Cartagena</w:t>
      </w:r>
    </w:p>
    <w:p w14:paraId="5EE9DD7B" w14:textId="77777777" w:rsidR="00AA335C" w:rsidRDefault="00AA335C" w:rsidP="00A625E0">
      <w:pPr>
        <w:pStyle w:val="SFMOMARunningText"/>
        <w:jc w:val="center"/>
      </w:pPr>
    </w:p>
    <w:p w14:paraId="4CE2ADC5" w14:textId="77777777" w:rsidR="00AA335C" w:rsidRPr="00BA3142" w:rsidRDefault="00AA335C" w:rsidP="00AA335C">
      <w:pPr>
        <w:pStyle w:val="SFMOMARunningText"/>
      </w:pPr>
    </w:p>
    <w:p w14:paraId="2F314299" w14:textId="77777777" w:rsidR="00AA335C" w:rsidRPr="00AA335C" w:rsidRDefault="00AA335C" w:rsidP="00AA335C">
      <w:pPr>
        <w:pStyle w:val="SFMOMARunningText"/>
        <w:rPr>
          <w:bCs/>
          <w:sz w:val="24"/>
          <w:szCs w:val="24"/>
        </w:rPr>
      </w:pPr>
      <w:r w:rsidRPr="00AA335C">
        <w:rPr>
          <w:sz w:val="24"/>
          <w:szCs w:val="24"/>
        </w:rPr>
        <w:t>Born in</w:t>
      </w:r>
      <w:r w:rsidR="0067537D">
        <w:rPr>
          <w:sz w:val="24"/>
          <w:szCs w:val="24"/>
        </w:rPr>
        <w:t xml:space="preserve"> </w:t>
      </w:r>
      <w:r w:rsidR="00245E71">
        <w:rPr>
          <w:sz w:val="24"/>
          <w:szCs w:val="24"/>
        </w:rPr>
        <w:t>1977</w:t>
      </w:r>
      <w:r w:rsidRPr="00AA335C">
        <w:rPr>
          <w:sz w:val="24"/>
          <w:szCs w:val="24"/>
        </w:rPr>
        <w:t xml:space="preserve"> in </w:t>
      </w:r>
      <w:r w:rsidR="00245E71">
        <w:rPr>
          <w:sz w:val="24"/>
          <w:szCs w:val="24"/>
        </w:rPr>
        <w:t>Santo Domingo</w:t>
      </w:r>
      <w:r w:rsidR="0067537D">
        <w:rPr>
          <w:sz w:val="24"/>
          <w:szCs w:val="24"/>
        </w:rPr>
        <w:t xml:space="preserve">, </w:t>
      </w:r>
      <w:r w:rsidR="00245E71">
        <w:rPr>
          <w:sz w:val="24"/>
          <w:szCs w:val="24"/>
        </w:rPr>
        <w:t>Dominican Republic</w:t>
      </w:r>
      <w:r w:rsidRPr="00AA335C">
        <w:rPr>
          <w:bCs/>
          <w:sz w:val="24"/>
          <w:szCs w:val="24"/>
        </w:rPr>
        <w:br/>
      </w:r>
      <w:r w:rsidRPr="00AA335C">
        <w:rPr>
          <w:sz w:val="24"/>
          <w:szCs w:val="24"/>
        </w:rPr>
        <w:t xml:space="preserve">Currently lives in </w:t>
      </w:r>
      <w:r w:rsidR="00245E71">
        <w:rPr>
          <w:sz w:val="24"/>
          <w:szCs w:val="24"/>
        </w:rPr>
        <w:t>Monterrey</w:t>
      </w:r>
      <w:r w:rsidR="0067537D">
        <w:rPr>
          <w:sz w:val="24"/>
          <w:szCs w:val="24"/>
        </w:rPr>
        <w:t xml:space="preserve">, </w:t>
      </w:r>
      <w:r w:rsidR="00245E71">
        <w:rPr>
          <w:sz w:val="24"/>
          <w:szCs w:val="24"/>
        </w:rPr>
        <w:t>Mexico</w:t>
      </w:r>
    </w:p>
    <w:p w14:paraId="0FD4ADDE" w14:textId="77777777" w:rsidR="00245E71" w:rsidRPr="00245E71" w:rsidRDefault="00245E71" w:rsidP="00245E71">
      <w:pPr>
        <w:pStyle w:val="SFMOMARunningText"/>
      </w:pPr>
      <w:r w:rsidRPr="00245E71">
        <w:t xml:space="preserve">Cartagena employs landscape and portraiture to examine social, urban, and environmental issues. His work has been exhibited internationally and has appeared widely in publications such as </w:t>
      </w:r>
      <w:r w:rsidRPr="00245E71">
        <w:rPr>
          <w:i/>
        </w:rPr>
        <w:t>Domus</w:t>
      </w:r>
      <w:r w:rsidRPr="00245E71">
        <w:t xml:space="preserve">, </w:t>
      </w:r>
      <w:r w:rsidRPr="00245E71">
        <w:rPr>
          <w:i/>
        </w:rPr>
        <w:t>Wallpaper,</w:t>
      </w:r>
      <w:r w:rsidRPr="00245E71">
        <w:t xml:space="preserve"> </w:t>
      </w:r>
      <w:r w:rsidRPr="00245E71">
        <w:rPr>
          <w:i/>
        </w:rPr>
        <w:t>The Financial Times</w:t>
      </w:r>
      <w:r w:rsidRPr="00245E71">
        <w:t xml:space="preserve">, and </w:t>
      </w:r>
      <w:r w:rsidRPr="00245E71">
        <w:rPr>
          <w:i/>
        </w:rPr>
        <w:t>The New Yorker</w:t>
      </w:r>
      <w:r w:rsidRPr="00245E71">
        <w:t xml:space="preserve">. He is represented in several public and private collections in Canada, Mexico, Brazil, Italy, and the United States, including SFMOMA; Museum of Contemporary Photography, Chicago; and the Portland Museum of Art, Portland, Maine. Cartagena won the PHOTOLUCIDA 2009 Critical Mass book award, and was named one of </w:t>
      </w:r>
      <w:r w:rsidRPr="00245E71">
        <w:rPr>
          <w:i/>
        </w:rPr>
        <w:t>Photo District News</w:t>
      </w:r>
      <w:r w:rsidRPr="00245E71">
        <w:t xml:space="preserve"> magazine’s 30 emerging photographers in 2010.</w:t>
      </w:r>
    </w:p>
    <w:p w14:paraId="6D1EDFA8" w14:textId="77777777" w:rsidR="00677450" w:rsidRPr="002C6828" w:rsidRDefault="00677450" w:rsidP="00AA335C">
      <w:pPr>
        <w:pStyle w:val="SFMOMARunningText"/>
      </w:pPr>
    </w:p>
    <w:sectPr w:rsidR="00677450" w:rsidRPr="002C6828" w:rsidSect="00A625E0">
      <w:type w:val="continuous"/>
      <w:pgSz w:w="12240" w:h="15840" w:code="1"/>
      <w:pgMar w:top="3600" w:right="5040" w:bottom="216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9E672" w14:textId="77777777" w:rsidR="0011666F" w:rsidRDefault="0011666F" w:rsidP="00CE06DC">
      <w:pPr>
        <w:spacing w:after="0" w:line="240" w:lineRule="auto"/>
      </w:pPr>
      <w:r>
        <w:separator/>
      </w:r>
    </w:p>
  </w:endnote>
  <w:endnote w:type="continuationSeparator" w:id="0">
    <w:p w14:paraId="6DF13DC5" w14:textId="77777777" w:rsidR="0011666F" w:rsidRDefault="0011666F" w:rsidP="00CE0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FMOMA Text Offc">
    <w:altName w:val="Andale Mono"/>
    <w:charset w:val="00"/>
    <w:family w:val="swiss"/>
    <w:pitch w:val="variable"/>
    <w:sig w:usb0="8000006F" w:usb1="4000202B" w:usb2="00000020" w:usb3="00000000" w:csb0="00000093" w:csb1="00000000"/>
  </w:font>
  <w:font w:name="Arial">
    <w:panose1 w:val="020B0604020202020204"/>
    <w:charset w:val="00"/>
    <w:family w:val="auto"/>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ＭＳ ゴシック">
    <w:charset w:val="4E"/>
    <w:family w:val="auto"/>
    <w:pitch w:val="variable"/>
    <w:sig w:usb0="E00002FF" w:usb1="6AC7FDFB" w:usb2="00000012" w:usb3="00000000" w:csb0="0002009F" w:csb1="00000000"/>
  </w:font>
  <w:font w:name="Segoe UI">
    <w:altName w:val="Didot"/>
    <w:panose1 w:val="00000000000000000000"/>
    <w:charset w:val="00"/>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1F418" w14:textId="77777777" w:rsidR="0011666F" w:rsidRPr="0028154E" w:rsidRDefault="0011666F" w:rsidP="008E3514">
    <w:pPr>
      <w:pStyle w:val="Footer"/>
      <w:tabs>
        <w:tab w:val="clear" w:pos="4680"/>
        <w:tab w:val="center" w:pos="5490"/>
      </w:tabs>
      <w:jc w:val="right"/>
    </w:pPr>
    <w:r>
      <w:rPr>
        <w:noProof/>
      </w:rPr>
      <w:drawing>
        <wp:anchor distT="0" distB="0" distL="114300" distR="114300" simplePos="0" relativeHeight="251664384" behindDoc="1" locked="0" layoutInCell="1" allowOverlap="1" wp14:anchorId="39BA8724" wp14:editId="43DF3443">
          <wp:simplePos x="0" y="0"/>
          <wp:positionH relativeFrom="column">
            <wp:posOffset>5382895</wp:posOffset>
          </wp:positionH>
          <wp:positionV relativeFrom="paragraph">
            <wp:posOffset>-266700</wp:posOffset>
          </wp:positionV>
          <wp:extent cx="1371600" cy="675437"/>
          <wp:effectExtent l="0" t="0" r="0" b="1079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MOMA_Contracted-ClearSpace-BW.bmp"/>
                  <pic:cNvPicPr/>
                </pic:nvPicPr>
                <pic:blipFill>
                  <a:blip r:embed="rId1">
                    <a:extLst>
                      <a:ext uri="{28A0092B-C50C-407E-A947-70E740481C1C}">
                        <a14:useLocalDpi xmlns:a14="http://schemas.microsoft.com/office/drawing/2010/main" val="0"/>
                      </a:ext>
                    </a:extLst>
                  </a:blip>
                  <a:stretch>
                    <a:fillRect/>
                  </a:stretch>
                </pic:blipFill>
                <pic:spPr>
                  <a:xfrm>
                    <a:off x="0" y="0"/>
                    <a:ext cx="1371600" cy="67543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11FD2" w14:textId="77777777" w:rsidR="0011666F" w:rsidRDefault="0011666F" w:rsidP="008E3514">
    <w:pPr>
      <w:pStyle w:val="Footer"/>
      <w:tabs>
        <w:tab w:val="clear" w:pos="4680"/>
        <w:tab w:val="center" w:pos="5490"/>
      </w:tabs>
      <w:jc w:val="right"/>
    </w:pPr>
    <w:r>
      <w:rPr>
        <w:noProof/>
      </w:rPr>
      <w:drawing>
        <wp:anchor distT="0" distB="0" distL="114300" distR="114300" simplePos="0" relativeHeight="251662336" behindDoc="1" locked="0" layoutInCell="1" allowOverlap="1" wp14:anchorId="52D3BA97" wp14:editId="1FAA12EA">
          <wp:simplePos x="0" y="0"/>
          <wp:positionH relativeFrom="column">
            <wp:posOffset>5230639</wp:posOffset>
          </wp:positionH>
          <wp:positionV relativeFrom="paragraph">
            <wp:posOffset>-419221</wp:posOffset>
          </wp:positionV>
          <wp:extent cx="1371600" cy="675437"/>
          <wp:effectExtent l="0" t="0" r="0" b="1079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MOMA_Contracted-ClearSpace-BW.bmp"/>
                  <pic:cNvPicPr/>
                </pic:nvPicPr>
                <pic:blipFill>
                  <a:blip r:embed="rId1">
                    <a:extLst>
                      <a:ext uri="{28A0092B-C50C-407E-A947-70E740481C1C}">
                        <a14:useLocalDpi xmlns:a14="http://schemas.microsoft.com/office/drawing/2010/main" val="0"/>
                      </a:ext>
                    </a:extLst>
                  </a:blip>
                  <a:stretch>
                    <a:fillRect/>
                  </a:stretch>
                </pic:blipFill>
                <pic:spPr>
                  <a:xfrm>
                    <a:off x="0" y="0"/>
                    <a:ext cx="1371600" cy="67543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9E084" w14:textId="77777777" w:rsidR="0011666F" w:rsidRDefault="0011666F" w:rsidP="00CE06DC">
      <w:pPr>
        <w:spacing w:after="0" w:line="240" w:lineRule="auto"/>
      </w:pPr>
      <w:r>
        <w:separator/>
      </w:r>
    </w:p>
  </w:footnote>
  <w:footnote w:type="continuationSeparator" w:id="0">
    <w:p w14:paraId="7412EB57" w14:textId="77777777" w:rsidR="0011666F" w:rsidRDefault="0011666F" w:rsidP="00CE06D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9E8F62" w14:textId="77777777" w:rsidR="0011666F" w:rsidRPr="00B55D01" w:rsidRDefault="0011666F" w:rsidP="00B55D01">
    <w:pPr>
      <w:pStyle w:val="Header"/>
    </w:pPr>
    <w:r>
      <w:rPr>
        <w:noProof/>
      </w:rPr>
      <w:drawing>
        <wp:anchor distT="0" distB="0" distL="114300" distR="114300" simplePos="0" relativeHeight="251661312" behindDoc="1" locked="0" layoutInCell="1" allowOverlap="1" wp14:anchorId="76E20C61" wp14:editId="5901EBA9">
          <wp:simplePos x="0" y="0"/>
          <wp:positionH relativeFrom="page">
            <wp:align>center</wp:align>
          </wp:positionH>
          <wp:positionV relativeFrom="page">
            <wp:align>top</wp:align>
          </wp:positionV>
          <wp:extent cx="7772416" cy="22860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Studio Header-1.bmp"/>
                  <pic:cNvPicPr/>
                </pic:nvPicPr>
                <pic:blipFill>
                  <a:blip r:embed="rId1">
                    <a:extLst>
                      <a:ext uri="{28A0092B-C50C-407E-A947-70E740481C1C}">
                        <a14:useLocalDpi xmlns:a14="http://schemas.microsoft.com/office/drawing/2010/main" val="0"/>
                      </a:ext>
                    </a:extLst>
                  </a:blip>
                  <a:stretch>
                    <a:fillRect/>
                  </a:stretch>
                </pic:blipFill>
                <pic:spPr>
                  <a:xfrm>
                    <a:off x="0" y="0"/>
                    <a:ext cx="7772416" cy="228600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81640" w14:textId="77777777" w:rsidR="0011666F" w:rsidRDefault="0011666F">
    <w:pPr>
      <w:pStyle w:val="Header"/>
    </w:pPr>
    <w:r>
      <w:rPr>
        <w:noProof/>
      </w:rPr>
      <w:drawing>
        <wp:anchor distT="0" distB="0" distL="114300" distR="114300" simplePos="0" relativeHeight="251659264" behindDoc="1" locked="0" layoutInCell="1" allowOverlap="1" wp14:anchorId="64E4D36B" wp14:editId="398F8AFC">
          <wp:simplePos x="0" y="0"/>
          <wp:positionH relativeFrom="page">
            <wp:align>center</wp:align>
          </wp:positionH>
          <wp:positionV relativeFrom="page">
            <wp:align>top</wp:align>
          </wp:positionV>
          <wp:extent cx="7772416" cy="22860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Studio Header-1.bmp"/>
                  <pic:cNvPicPr/>
                </pic:nvPicPr>
                <pic:blipFill>
                  <a:blip r:embed="rId1">
                    <a:extLst>
                      <a:ext uri="{28A0092B-C50C-407E-A947-70E740481C1C}">
                        <a14:useLocalDpi xmlns:a14="http://schemas.microsoft.com/office/drawing/2010/main" val="0"/>
                      </a:ext>
                    </a:extLst>
                  </a:blip>
                  <a:stretch>
                    <a:fillRect/>
                  </a:stretch>
                </pic:blipFill>
                <pic:spPr>
                  <a:xfrm>
                    <a:off x="0" y="0"/>
                    <a:ext cx="7772416" cy="228600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attachedTemplate r:id="rId1"/>
  <w:defaultTabStop w:val="720"/>
  <w:drawingGridHorizontalSpacing w:val="115"/>
  <w:drawingGridVerticalSpacing w:val="18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C0"/>
    <w:rsid w:val="000501CE"/>
    <w:rsid w:val="0008439A"/>
    <w:rsid w:val="000903FB"/>
    <w:rsid w:val="0011666F"/>
    <w:rsid w:val="0012115E"/>
    <w:rsid w:val="001361C5"/>
    <w:rsid w:val="0014703D"/>
    <w:rsid w:val="001530B8"/>
    <w:rsid w:val="00191E97"/>
    <w:rsid w:val="001B28AD"/>
    <w:rsid w:val="00245E71"/>
    <w:rsid w:val="00247783"/>
    <w:rsid w:val="0028154E"/>
    <w:rsid w:val="002C6828"/>
    <w:rsid w:val="00351B03"/>
    <w:rsid w:val="00354CFF"/>
    <w:rsid w:val="0036016F"/>
    <w:rsid w:val="003812F2"/>
    <w:rsid w:val="003A42F1"/>
    <w:rsid w:val="003B0318"/>
    <w:rsid w:val="0050471A"/>
    <w:rsid w:val="005052F2"/>
    <w:rsid w:val="005D1A29"/>
    <w:rsid w:val="00606979"/>
    <w:rsid w:val="006113D9"/>
    <w:rsid w:val="00611D01"/>
    <w:rsid w:val="00621221"/>
    <w:rsid w:val="006406AA"/>
    <w:rsid w:val="006533C1"/>
    <w:rsid w:val="00667291"/>
    <w:rsid w:val="0067537D"/>
    <w:rsid w:val="00677450"/>
    <w:rsid w:val="006C3A19"/>
    <w:rsid w:val="007614D6"/>
    <w:rsid w:val="007B1F2B"/>
    <w:rsid w:val="00817C4D"/>
    <w:rsid w:val="00856D52"/>
    <w:rsid w:val="008C20A8"/>
    <w:rsid w:val="008E3514"/>
    <w:rsid w:val="009B70BE"/>
    <w:rsid w:val="00A625E0"/>
    <w:rsid w:val="00AA335C"/>
    <w:rsid w:val="00AC7916"/>
    <w:rsid w:val="00B55D01"/>
    <w:rsid w:val="00B86773"/>
    <w:rsid w:val="00BA3142"/>
    <w:rsid w:val="00CB421C"/>
    <w:rsid w:val="00CE06DC"/>
    <w:rsid w:val="00D10872"/>
    <w:rsid w:val="00D403C0"/>
    <w:rsid w:val="00D84479"/>
    <w:rsid w:val="00DD7FE1"/>
    <w:rsid w:val="00DE18C5"/>
    <w:rsid w:val="00E03A61"/>
    <w:rsid w:val="00E560E7"/>
    <w:rsid w:val="00E60760"/>
    <w:rsid w:val="00E72685"/>
    <w:rsid w:val="00F10E69"/>
    <w:rsid w:val="00F54AA7"/>
    <w:rsid w:val="00F65CBD"/>
    <w:rsid w:val="00F97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BD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MOMA">
    <w:name w:val="SFMOMA"/>
    <w:link w:val="SFMOMAChar"/>
    <w:rsid w:val="000903FB"/>
    <w:pPr>
      <w:spacing w:after="0" w:line="280" w:lineRule="exact"/>
    </w:pPr>
    <w:rPr>
      <w:rFonts w:ascii="SFMOMA Text Offc" w:hAnsi="SFMOMA Text Offc"/>
    </w:rPr>
  </w:style>
  <w:style w:type="character" w:customStyle="1" w:styleId="SFMOMAChar">
    <w:name w:val="SFMOMA Char"/>
    <w:basedOn w:val="DefaultParagraphFont"/>
    <w:link w:val="SFMOMA"/>
    <w:rsid w:val="000903FB"/>
    <w:rPr>
      <w:rFonts w:ascii="SFMOMA Text Offc" w:hAnsi="SFMOMA Text Offc"/>
    </w:rPr>
  </w:style>
  <w:style w:type="paragraph" w:customStyle="1" w:styleId="SFMOMAMonarch">
    <w:name w:val="SFMOMA Monarch"/>
    <w:basedOn w:val="SFMOMA"/>
    <w:link w:val="SFMOMAMonarchChar"/>
    <w:rsid w:val="00677450"/>
    <w:pPr>
      <w:spacing w:line="260" w:lineRule="exact"/>
    </w:pPr>
    <w:rPr>
      <w:sz w:val="20"/>
    </w:rPr>
  </w:style>
  <w:style w:type="character" w:customStyle="1" w:styleId="SFMOMAMonarchChar">
    <w:name w:val="SFMOMA Monarch Char"/>
    <w:basedOn w:val="SFMOMAChar"/>
    <w:link w:val="SFMOMAMonarch"/>
    <w:rsid w:val="00677450"/>
    <w:rPr>
      <w:rFonts w:ascii="SFMOMA Text Offc" w:hAnsi="SFMOMA Text Offc"/>
      <w:sz w:val="20"/>
    </w:rPr>
  </w:style>
  <w:style w:type="paragraph" w:styleId="NormalWeb">
    <w:name w:val="Normal (Web)"/>
    <w:basedOn w:val="Normal"/>
    <w:uiPriority w:val="99"/>
    <w:semiHidden/>
    <w:unhideWhenUsed/>
    <w:rsid w:val="002C6828"/>
    <w:pPr>
      <w:spacing w:after="210" w:line="210" w:lineRule="atLeast"/>
      <w:jc w:val="both"/>
    </w:pPr>
    <w:rPr>
      <w:rFonts w:ascii="Times New Roman" w:eastAsia="Times New Roman" w:hAnsi="Times New Roman" w:cs="Times New Roman"/>
      <w:sz w:val="17"/>
      <w:szCs w:val="17"/>
    </w:rPr>
  </w:style>
  <w:style w:type="paragraph" w:customStyle="1" w:styleId="SFMOMARunningText">
    <w:name w:val="SFMOMA Running Text"/>
    <w:link w:val="SFMOMARunningTextChar"/>
    <w:qFormat/>
    <w:rsid w:val="00606979"/>
    <w:pPr>
      <w:spacing w:line="240" w:lineRule="auto"/>
    </w:pPr>
    <w:rPr>
      <w:rFonts w:ascii="SFMOMA Text Offc" w:eastAsia="Times New Roman" w:hAnsi="SFMOMA Text Offc" w:cs="Arial"/>
      <w:sz w:val="19"/>
      <w:szCs w:val="19"/>
      <w:lang w:val="en"/>
    </w:rPr>
  </w:style>
  <w:style w:type="paragraph" w:styleId="Title">
    <w:name w:val="Title"/>
    <w:basedOn w:val="Normal"/>
    <w:next w:val="Normal"/>
    <w:link w:val="TitleChar"/>
    <w:uiPriority w:val="10"/>
    <w:rsid w:val="002C68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FMOMARunningTextChar">
    <w:name w:val="SFMOMA Running Text Char"/>
    <w:basedOn w:val="DefaultParagraphFont"/>
    <w:link w:val="SFMOMARunningText"/>
    <w:rsid w:val="00606979"/>
    <w:rPr>
      <w:rFonts w:ascii="SFMOMA Text Offc" w:eastAsia="Times New Roman" w:hAnsi="SFMOMA Text Offc" w:cs="Arial"/>
      <w:sz w:val="19"/>
      <w:szCs w:val="19"/>
      <w:lang w:val="en"/>
    </w:rPr>
  </w:style>
  <w:style w:type="character" w:customStyle="1" w:styleId="TitleChar">
    <w:name w:val="Title Char"/>
    <w:basedOn w:val="DefaultParagraphFont"/>
    <w:link w:val="Title"/>
    <w:uiPriority w:val="10"/>
    <w:rsid w:val="002C6828"/>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2C6828"/>
    <w:rPr>
      <w:i/>
      <w:iCs/>
      <w:color w:val="404040" w:themeColor="text1" w:themeTint="BF"/>
    </w:rPr>
  </w:style>
  <w:style w:type="character" w:styleId="Strong">
    <w:name w:val="Strong"/>
    <w:basedOn w:val="DefaultParagraphFont"/>
    <w:uiPriority w:val="22"/>
    <w:rsid w:val="002C6828"/>
    <w:rPr>
      <w:b/>
      <w:bCs/>
    </w:rPr>
  </w:style>
  <w:style w:type="paragraph" w:customStyle="1" w:styleId="SFMOMAHeader">
    <w:name w:val="SFMOMA Header"/>
    <w:basedOn w:val="SFMOMARunningText"/>
    <w:link w:val="SFMOMAHeaderChar"/>
    <w:qFormat/>
    <w:rsid w:val="002C6828"/>
    <w:rPr>
      <w:b/>
    </w:rPr>
  </w:style>
  <w:style w:type="paragraph" w:customStyle="1" w:styleId="SFMOMADocumentTitle">
    <w:name w:val="SFMOMA Document Title"/>
    <w:basedOn w:val="SFMOMARunningText"/>
    <w:link w:val="SFMOMADocumentTitleChar"/>
    <w:qFormat/>
    <w:rsid w:val="00CE06DC"/>
    <w:rPr>
      <w:sz w:val="26"/>
      <w:szCs w:val="26"/>
    </w:rPr>
  </w:style>
  <w:style w:type="character" w:customStyle="1" w:styleId="SFMOMAHeaderChar">
    <w:name w:val="SFMOMA Header Char"/>
    <w:basedOn w:val="SFMOMARunningTextChar"/>
    <w:link w:val="SFMOMAHeader"/>
    <w:rsid w:val="002C6828"/>
    <w:rPr>
      <w:rFonts w:ascii="SFMOMA Text Offc" w:eastAsia="Times New Roman" w:hAnsi="SFMOMA Text Offc" w:cs="Arial"/>
      <w:b/>
      <w:sz w:val="19"/>
      <w:szCs w:val="19"/>
      <w:lang w:val="en"/>
    </w:rPr>
  </w:style>
  <w:style w:type="paragraph" w:customStyle="1" w:styleId="SFMOMAIntroParagraph">
    <w:name w:val="SFMOMA Intro Paragraph"/>
    <w:basedOn w:val="SFMOMADocumentTitle"/>
    <w:link w:val="SFMOMAIntroParagraphChar"/>
    <w:qFormat/>
    <w:rsid w:val="00CE06DC"/>
    <w:rPr>
      <w:sz w:val="24"/>
      <w:szCs w:val="24"/>
    </w:rPr>
  </w:style>
  <w:style w:type="character" w:customStyle="1" w:styleId="SFMOMADocumentTitleChar">
    <w:name w:val="SFMOMA Document Title Char"/>
    <w:basedOn w:val="SFMOMARunningTextChar"/>
    <w:link w:val="SFMOMADocumentTitle"/>
    <w:rsid w:val="00CE06DC"/>
    <w:rPr>
      <w:rFonts w:ascii="SFMOMA Text Offc" w:eastAsia="Times New Roman" w:hAnsi="SFMOMA Text Offc" w:cs="Arial"/>
      <w:sz w:val="26"/>
      <w:szCs w:val="26"/>
      <w:lang w:val="en"/>
    </w:rPr>
  </w:style>
  <w:style w:type="paragraph" w:styleId="Header">
    <w:name w:val="header"/>
    <w:basedOn w:val="Normal"/>
    <w:link w:val="HeaderChar"/>
    <w:uiPriority w:val="99"/>
    <w:unhideWhenUsed/>
    <w:rsid w:val="00CE06DC"/>
    <w:pPr>
      <w:tabs>
        <w:tab w:val="center" w:pos="4680"/>
        <w:tab w:val="right" w:pos="9360"/>
      </w:tabs>
      <w:spacing w:after="0" w:line="240" w:lineRule="auto"/>
    </w:pPr>
  </w:style>
  <w:style w:type="character" w:customStyle="1" w:styleId="SFMOMAIntroParagraphChar">
    <w:name w:val="SFMOMA Intro Paragraph Char"/>
    <w:basedOn w:val="SFMOMADocumentTitleChar"/>
    <w:link w:val="SFMOMAIntroParagraph"/>
    <w:rsid w:val="00CE06DC"/>
    <w:rPr>
      <w:rFonts w:ascii="SFMOMA Text Offc" w:eastAsia="Times New Roman" w:hAnsi="SFMOMA Text Offc" w:cs="Arial"/>
      <w:sz w:val="24"/>
      <w:szCs w:val="24"/>
      <w:lang w:val="en"/>
    </w:rPr>
  </w:style>
  <w:style w:type="character" w:customStyle="1" w:styleId="HeaderChar">
    <w:name w:val="Header Char"/>
    <w:basedOn w:val="DefaultParagraphFont"/>
    <w:link w:val="Header"/>
    <w:uiPriority w:val="99"/>
    <w:rsid w:val="00CE06DC"/>
  </w:style>
  <w:style w:type="paragraph" w:styleId="Footer">
    <w:name w:val="footer"/>
    <w:basedOn w:val="Normal"/>
    <w:link w:val="FooterChar"/>
    <w:uiPriority w:val="99"/>
    <w:unhideWhenUsed/>
    <w:rsid w:val="00CE0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DC"/>
  </w:style>
  <w:style w:type="paragraph" w:styleId="BalloonText">
    <w:name w:val="Balloon Text"/>
    <w:basedOn w:val="Normal"/>
    <w:link w:val="BalloonTextChar"/>
    <w:uiPriority w:val="99"/>
    <w:semiHidden/>
    <w:unhideWhenUsed/>
    <w:rsid w:val="007B1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2B"/>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MOMA">
    <w:name w:val="SFMOMA"/>
    <w:link w:val="SFMOMAChar"/>
    <w:rsid w:val="000903FB"/>
    <w:pPr>
      <w:spacing w:after="0" w:line="280" w:lineRule="exact"/>
    </w:pPr>
    <w:rPr>
      <w:rFonts w:ascii="SFMOMA Text Offc" w:hAnsi="SFMOMA Text Offc"/>
    </w:rPr>
  </w:style>
  <w:style w:type="character" w:customStyle="1" w:styleId="SFMOMAChar">
    <w:name w:val="SFMOMA Char"/>
    <w:basedOn w:val="DefaultParagraphFont"/>
    <w:link w:val="SFMOMA"/>
    <w:rsid w:val="000903FB"/>
    <w:rPr>
      <w:rFonts w:ascii="SFMOMA Text Offc" w:hAnsi="SFMOMA Text Offc"/>
    </w:rPr>
  </w:style>
  <w:style w:type="paragraph" w:customStyle="1" w:styleId="SFMOMAMonarch">
    <w:name w:val="SFMOMA Monarch"/>
    <w:basedOn w:val="SFMOMA"/>
    <w:link w:val="SFMOMAMonarchChar"/>
    <w:rsid w:val="00677450"/>
    <w:pPr>
      <w:spacing w:line="260" w:lineRule="exact"/>
    </w:pPr>
    <w:rPr>
      <w:sz w:val="20"/>
    </w:rPr>
  </w:style>
  <w:style w:type="character" w:customStyle="1" w:styleId="SFMOMAMonarchChar">
    <w:name w:val="SFMOMA Monarch Char"/>
    <w:basedOn w:val="SFMOMAChar"/>
    <w:link w:val="SFMOMAMonarch"/>
    <w:rsid w:val="00677450"/>
    <w:rPr>
      <w:rFonts w:ascii="SFMOMA Text Offc" w:hAnsi="SFMOMA Text Offc"/>
      <w:sz w:val="20"/>
    </w:rPr>
  </w:style>
  <w:style w:type="paragraph" w:styleId="NormalWeb">
    <w:name w:val="Normal (Web)"/>
    <w:basedOn w:val="Normal"/>
    <w:uiPriority w:val="99"/>
    <w:semiHidden/>
    <w:unhideWhenUsed/>
    <w:rsid w:val="002C6828"/>
    <w:pPr>
      <w:spacing w:after="210" w:line="210" w:lineRule="atLeast"/>
      <w:jc w:val="both"/>
    </w:pPr>
    <w:rPr>
      <w:rFonts w:ascii="Times New Roman" w:eastAsia="Times New Roman" w:hAnsi="Times New Roman" w:cs="Times New Roman"/>
      <w:sz w:val="17"/>
      <w:szCs w:val="17"/>
    </w:rPr>
  </w:style>
  <w:style w:type="paragraph" w:customStyle="1" w:styleId="SFMOMARunningText">
    <w:name w:val="SFMOMA Running Text"/>
    <w:link w:val="SFMOMARunningTextChar"/>
    <w:qFormat/>
    <w:rsid w:val="00606979"/>
    <w:pPr>
      <w:spacing w:line="240" w:lineRule="auto"/>
    </w:pPr>
    <w:rPr>
      <w:rFonts w:ascii="SFMOMA Text Offc" w:eastAsia="Times New Roman" w:hAnsi="SFMOMA Text Offc" w:cs="Arial"/>
      <w:sz w:val="19"/>
      <w:szCs w:val="19"/>
      <w:lang w:val="en"/>
    </w:rPr>
  </w:style>
  <w:style w:type="paragraph" w:styleId="Title">
    <w:name w:val="Title"/>
    <w:basedOn w:val="Normal"/>
    <w:next w:val="Normal"/>
    <w:link w:val="TitleChar"/>
    <w:uiPriority w:val="10"/>
    <w:rsid w:val="002C68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FMOMARunningTextChar">
    <w:name w:val="SFMOMA Running Text Char"/>
    <w:basedOn w:val="DefaultParagraphFont"/>
    <w:link w:val="SFMOMARunningText"/>
    <w:rsid w:val="00606979"/>
    <w:rPr>
      <w:rFonts w:ascii="SFMOMA Text Offc" w:eastAsia="Times New Roman" w:hAnsi="SFMOMA Text Offc" w:cs="Arial"/>
      <w:sz w:val="19"/>
      <w:szCs w:val="19"/>
      <w:lang w:val="en"/>
    </w:rPr>
  </w:style>
  <w:style w:type="character" w:customStyle="1" w:styleId="TitleChar">
    <w:name w:val="Title Char"/>
    <w:basedOn w:val="DefaultParagraphFont"/>
    <w:link w:val="Title"/>
    <w:uiPriority w:val="10"/>
    <w:rsid w:val="002C6828"/>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rsid w:val="002C6828"/>
    <w:rPr>
      <w:i/>
      <w:iCs/>
      <w:color w:val="404040" w:themeColor="text1" w:themeTint="BF"/>
    </w:rPr>
  </w:style>
  <w:style w:type="character" w:styleId="Strong">
    <w:name w:val="Strong"/>
    <w:basedOn w:val="DefaultParagraphFont"/>
    <w:uiPriority w:val="22"/>
    <w:rsid w:val="002C6828"/>
    <w:rPr>
      <w:b/>
      <w:bCs/>
    </w:rPr>
  </w:style>
  <w:style w:type="paragraph" w:customStyle="1" w:styleId="SFMOMAHeader">
    <w:name w:val="SFMOMA Header"/>
    <w:basedOn w:val="SFMOMARunningText"/>
    <w:link w:val="SFMOMAHeaderChar"/>
    <w:qFormat/>
    <w:rsid w:val="002C6828"/>
    <w:rPr>
      <w:b/>
    </w:rPr>
  </w:style>
  <w:style w:type="paragraph" w:customStyle="1" w:styleId="SFMOMADocumentTitle">
    <w:name w:val="SFMOMA Document Title"/>
    <w:basedOn w:val="SFMOMARunningText"/>
    <w:link w:val="SFMOMADocumentTitleChar"/>
    <w:qFormat/>
    <w:rsid w:val="00CE06DC"/>
    <w:rPr>
      <w:sz w:val="26"/>
      <w:szCs w:val="26"/>
    </w:rPr>
  </w:style>
  <w:style w:type="character" w:customStyle="1" w:styleId="SFMOMAHeaderChar">
    <w:name w:val="SFMOMA Header Char"/>
    <w:basedOn w:val="SFMOMARunningTextChar"/>
    <w:link w:val="SFMOMAHeader"/>
    <w:rsid w:val="002C6828"/>
    <w:rPr>
      <w:rFonts w:ascii="SFMOMA Text Offc" w:eastAsia="Times New Roman" w:hAnsi="SFMOMA Text Offc" w:cs="Arial"/>
      <w:b/>
      <w:sz w:val="19"/>
      <w:szCs w:val="19"/>
      <w:lang w:val="en"/>
    </w:rPr>
  </w:style>
  <w:style w:type="paragraph" w:customStyle="1" w:styleId="SFMOMAIntroParagraph">
    <w:name w:val="SFMOMA Intro Paragraph"/>
    <w:basedOn w:val="SFMOMADocumentTitle"/>
    <w:link w:val="SFMOMAIntroParagraphChar"/>
    <w:qFormat/>
    <w:rsid w:val="00CE06DC"/>
    <w:rPr>
      <w:sz w:val="24"/>
      <w:szCs w:val="24"/>
    </w:rPr>
  </w:style>
  <w:style w:type="character" w:customStyle="1" w:styleId="SFMOMADocumentTitleChar">
    <w:name w:val="SFMOMA Document Title Char"/>
    <w:basedOn w:val="SFMOMARunningTextChar"/>
    <w:link w:val="SFMOMADocumentTitle"/>
    <w:rsid w:val="00CE06DC"/>
    <w:rPr>
      <w:rFonts w:ascii="SFMOMA Text Offc" w:eastAsia="Times New Roman" w:hAnsi="SFMOMA Text Offc" w:cs="Arial"/>
      <w:sz w:val="26"/>
      <w:szCs w:val="26"/>
      <w:lang w:val="en"/>
    </w:rPr>
  </w:style>
  <w:style w:type="paragraph" w:styleId="Header">
    <w:name w:val="header"/>
    <w:basedOn w:val="Normal"/>
    <w:link w:val="HeaderChar"/>
    <w:uiPriority w:val="99"/>
    <w:unhideWhenUsed/>
    <w:rsid w:val="00CE06DC"/>
    <w:pPr>
      <w:tabs>
        <w:tab w:val="center" w:pos="4680"/>
        <w:tab w:val="right" w:pos="9360"/>
      </w:tabs>
      <w:spacing w:after="0" w:line="240" w:lineRule="auto"/>
    </w:pPr>
  </w:style>
  <w:style w:type="character" w:customStyle="1" w:styleId="SFMOMAIntroParagraphChar">
    <w:name w:val="SFMOMA Intro Paragraph Char"/>
    <w:basedOn w:val="SFMOMADocumentTitleChar"/>
    <w:link w:val="SFMOMAIntroParagraph"/>
    <w:rsid w:val="00CE06DC"/>
    <w:rPr>
      <w:rFonts w:ascii="SFMOMA Text Offc" w:eastAsia="Times New Roman" w:hAnsi="SFMOMA Text Offc" w:cs="Arial"/>
      <w:sz w:val="24"/>
      <w:szCs w:val="24"/>
      <w:lang w:val="en"/>
    </w:rPr>
  </w:style>
  <w:style w:type="character" w:customStyle="1" w:styleId="HeaderChar">
    <w:name w:val="Header Char"/>
    <w:basedOn w:val="DefaultParagraphFont"/>
    <w:link w:val="Header"/>
    <w:uiPriority w:val="99"/>
    <w:rsid w:val="00CE06DC"/>
  </w:style>
  <w:style w:type="paragraph" w:styleId="Footer">
    <w:name w:val="footer"/>
    <w:basedOn w:val="Normal"/>
    <w:link w:val="FooterChar"/>
    <w:uiPriority w:val="99"/>
    <w:unhideWhenUsed/>
    <w:rsid w:val="00CE0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06DC"/>
  </w:style>
  <w:style w:type="paragraph" w:styleId="BalloonText">
    <w:name w:val="Balloon Text"/>
    <w:basedOn w:val="Normal"/>
    <w:link w:val="BalloonTextChar"/>
    <w:uiPriority w:val="99"/>
    <w:semiHidden/>
    <w:unhideWhenUsed/>
    <w:rsid w:val="007B1F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F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440161">
      <w:bodyDiv w:val="1"/>
      <w:marLeft w:val="0"/>
      <w:marRight w:val="0"/>
      <w:marTop w:val="0"/>
      <w:marBottom w:val="0"/>
      <w:divBdr>
        <w:top w:val="none" w:sz="0" w:space="0" w:color="auto"/>
        <w:left w:val="none" w:sz="0" w:space="0" w:color="auto"/>
        <w:bottom w:val="none" w:sz="0" w:space="0" w:color="auto"/>
        <w:right w:val="none" w:sz="0" w:space="0" w:color="auto"/>
      </w:divBdr>
      <w:divsChild>
        <w:div w:id="2108037616">
          <w:marLeft w:val="0"/>
          <w:marRight w:val="0"/>
          <w:marTop w:val="0"/>
          <w:marBottom w:val="0"/>
          <w:divBdr>
            <w:top w:val="none" w:sz="0" w:space="0" w:color="auto"/>
            <w:left w:val="none" w:sz="0" w:space="0" w:color="auto"/>
            <w:bottom w:val="none" w:sz="0" w:space="0" w:color="auto"/>
            <w:right w:val="none" w:sz="0" w:space="0" w:color="auto"/>
          </w:divBdr>
          <w:divsChild>
            <w:div w:id="198554941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image" Target="media/image50.jpe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eader" Target="header2.xml"/><Relationship Id="rId14" Type="http://schemas.openxmlformats.org/officeDocument/2006/relationships/footer" Target="footer2.xml"/><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image" Target="media/image30.jpeg"/><Relationship Id="rId18" Type="http://schemas.openxmlformats.org/officeDocument/2006/relationships/image" Target="media/image40.jpeg"/><Relationship Id="rId19" Type="http://schemas.openxmlformats.org/officeDocument/2006/relationships/image" Target="media/image5.jpe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foxhodess:Desktop:OpenStudio:Open%20Studi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D91C7C6AEE1648902EFEAC6AF64E2E" ma:contentTypeVersion="1" ma:contentTypeDescription="Create a new document." ma:contentTypeScope="" ma:versionID="8bb163398f6c05c84d37f08d1cef797b">
  <xsd:schema xmlns:xsd="http://www.w3.org/2001/XMLSchema" xmlns:xs="http://www.w3.org/2001/XMLSchema" xmlns:p="http://schemas.microsoft.com/office/2006/metadata/properties" targetNamespace="http://schemas.microsoft.com/office/2006/metadata/properties" ma:root="true" ma:fieldsID="8791ce970d906370dc7b68b4d709c5f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93B93-BC15-40F5-A1CC-9592179A0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3D95EE-2CEF-4806-AF35-3F13969F002D}">
  <ds:schemaRefs>
    <ds:schemaRef ds:uri="http://schemas.microsoft.com/sharepoint/v3/contenttype/forms"/>
  </ds:schemaRefs>
</ds:datastoreItem>
</file>

<file path=customXml/itemProps3.xml><?xml version="1.0" encoding="utf-8"?>
<ds:datastoreItem xmlns:ds="http://schemas.openxmlformats.org/officeDocument/2006/customXml" ds:itemID="{C22DC69F-04B5-4D4F-97C9-B9F0A5153D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40B24C-1CC6-174F-AE50-7F2B0A43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 Studio Template.dotx</Template>
  <TotalTime>12</TotalTime>
  <Pages>4</Pages>
  <Words>802</Words>
  <Characters>4576</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SFMOMA</Company>
  <LinksUpToDate>false</LinksUpToDate>
  <CharactersWithSpaces>5368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SFMOMA</dc:creator>
  <cp:keywords/>
  <dc:description/>
  <cp:lastModifiedBy>SFMOMA</cp:lastModifiedBy>
  <cp:revision>3</cp:revision>
  <cp:lastPrinted>2015-11-25T02:39:00Z</cp:lastPrinted>
  <dcterms:created xsi:type="dcterms:W3CDTF">2015-11-30T19:44:00Z</dcterms:created>
  <dcterms:modified xsi:type="dcterms:W3CDTF">2015-11-30T20:44:00Z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0x01010084D91C7C6AEE1648902EFEAC6AF64E2E</vt:lpwstr>
  </property>
</Properties>
</file>